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3903"/>
        <w:gridCol w:w="2046"/>
        <w:gridCol w:w="1857"/>
        <w:gridCol w:w="2975"/>
        <w:gridCol w:w="129"/>
        <w:gridCol w:w="4704"/>
      </w:tblGrid>
      <w:tr w:rsidR="00A07B4F" w14:paraId="70EF0F25" w14:textId="77777777" w:rsidTr="4B491030">
        <w:trPr>
          <w:trHeight w:val="4108"/>
        </w:trPr>
        <w:tc>
          <w:tcPr>
            <w:tcW w:w="5949" w:type="dxa"/>
            <w:gridSpan w:val="2"/>
          </w:tcPr>
          <w:p w14:paraId="232C7FDC" w14:textId="448C75FD" w:rsidR="00A07B4F" w:rsidRPr="007B20D6" w:rsidRDefault="00ED1DAA">
            <w:pPr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  <w:lang w:val="en-GB"/>
              </w:rPr>
              <w:t>Stargazers</w:t>
            </w:r>
          </w:p>
          <w:p w14:paraId="7D31CE65" w14:textId="02B30EB5" w:rsidR="00F40D0C" w:rsidRPr="007B20D6" w:rsidRDefault="00DE67C4">
            <w:pPr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  <w:lang w:val="en-GB"/>
              </w:rPr>
            </w:pPr>
            <w:r w:rsidRPr="6C856679"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  <w:lang w:val="en-GB"/>
              </w:rPr>
              <w:t xml:space="preserve">Spring term </w:t>
            </w:r>
            <w:r w:rsidRPr="394181B7"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  <w:lang w:val="en-GB"/>
              </w:rPr>
              <w:t>202</w:t>
            </w:r>
            <w:r w:rsidR="1F678227" w:rsidRPr="394181B7"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  <w:lang w:val="en-GB"/>
              </w:rPr>
              <w:t>2</w:t>
            </w:r>
            <w:r w:rsidR="00F40D0C" w:rsidRPr="6C856679"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  <w:lang w:val="en-GB"/>
              </w:rPr>
              <w:t xml:space="preserve"> (</w:t>
            </w:r>
            <w:r w:rsidRPr="6C856679"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  <w:lang w:val="en-GB"/>
              </w:rPr>
              <w:t>1</w:t>
            </w:r>
            <w:r w:rsidRPr="6C856679"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  <w:vertAlign w:val="superscript"/>
                <w:lang w:val="en-GB"/>
              </w:rPr>
              <w:t>st</w:t>
            </w:r>
            <w:r w:rsidRPr="6C856679"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  <w:lang w:val="en-GB"/>
              </w:rPr>
              <w:t xml:space="preserve"> </w:t>
            </w:r>
            <w:r w:rsidR="00F40D0C" w:rsidRPr="6C856679"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  <w:lang w:val="en-GB"/>
              </w:rPr>
              <w:t>half)</w:t>
            </w:r>
          </w:p>
          <w:p w14:paraId="53F5EE21" w14:textId="6718854E" w:rsidR="00FB55C8" w:rsidRDefault="00ED1DAA" w:rsidP="008605E0">
            <w:pPr>
              <w:jc w:val="left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BEFF37" wp14:editId="281C4E68">
                  <wp:extent cx="2013482" cy="1371600"/>
                  <wp:effectExtent l="0" t="0" r="6350" b="0"/>
                  <wp:docPr id="18206818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482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C7F0B9" w14:textId="04058D2C" w:rsidR="00A07B4F" w:rsidRPr="007B20D6" w:rsidRDefault="007B20D6" w:rsidP="00DE67C4">
            <w:pPr>
              <w:jc w:val="left"/>
              <w:rPr>
                <w:rFonts w:ascii="Comic Sans MS" w:eastAsia="SimSun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This curriculum newsletter provides an overview of your child’s learning in year </w:t>
            </w:r>
            <w:r>
              <w:rPr>
                <w:rFonts w:ascii="Comic Sans MS" w:hAnsi="Comic Sans MS" w:cs="Comic Sans MS"/>
                <w:sz w:val="24"/>
                <w:szCs w:val="24"/>
                <w:lang w:val="en-GB"/>
              </w:rPr>
              <w:t>5</w:t>
            </w:r>
            <w:r w:rsidR="002A4C5C">
              <w:rPr>
                <w:rFonts w:ascii="Comic Sans MS" w:hAnsi="Comic Sans MS" w:cs="Comic Sans MS"/>
                <w:sz w:val="24"/>
                <w:szCs w:val="24"/>
              </w:rPr>
              <w:t xml:space="preserve"> this half term. </w:t>
            </w:r>
            <w:r w:rsidR="00DE67C4">
              <w:rPr>
                <w:rFonts w:ascii="Comic Sans MS" w:hAnsi="Comic Sans MS" w:cs="Comic Sans MS"/>
                <w:sz w:val="24"/>
                <w:szCs w:val="24"/>
              </w:rPr>
              <w:t>In this amazing Science topic, we shall be travelling through space to discover and investigate different celestial bodies.</w:t>
            </w:r>
          </w:p>
        </w:tc>
        <w:tc>
          <w:tcPr>
            <w:tcW w:w="4832" w:type="dxa"/>
            <w:gridSpan w:val="2"/>
          </w:tcPr>
          <w:p w14:paraId="636AE91C" w14:textId="77777777" w:rsidR="00A07B4F" w:rsidRDefault="007B20D6" w:rsidP="00F40D0C">
            <w:pPr>
              <w:jc w:val="left"/>
              <w:rPr>
                <w:rFonts w:ascii="Comic Sans MS" w:hAnsi="Comic Sans MS" w:cs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 w:cs="Comic Sans MS"/>
                <w:sz w:val="24"/>
                <w:szCs w:val="24"/>
                <w:u w:val="single"/>
                <w:lang w:val="en-GB"/>
              </w:rPr>
              <w:t>English</w:t>
            </w:r>
            <w:r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</w:t>
            </w:r>
          </w:p>
          <w:p w14:paraId="61942E4C" w14:textId="29903BC4" w:rsidR="00A609FA" w:rsidRPr="0041297B" w:rsidRDefault="00F40D0C" w:rsidP="00DE4613">
            <w:pPr>
              <w:jc w:val="left"/>
              <w:rPr>
                <w:rFonts w:ascii="Comic Sans MS" w:hAnsi="Comic Sans MS" w:cs="Comic Sans MS"/>
                <w:sz w:val="24"/>
                <w:szCs w:val="24"/>
                <w:lang w:val="en-GB"/>
              </w:rPr>
            </w:pPr>
            <w:r w:rsidRPr="0041297B">
              <w:rPr>
                <w:rFonts w:ascii="Comic Sans MS" w:hAnsi="Comic Sans MS" w:cs="Comic Sans MS"/>
                <w:sz w:val="24"/>
                <w:szCs w:val="24"/>
                <w:lang w:val="en-GB"/>
              </w:rPr>
              <w:t>In English the children will be</w:t>
            </w:r>
            <w:r w:rsidR="004E148C" w:rsidRPr="0041297B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</w:t>
            </w:r>
            <w:r w:rsidR="00DE4613" w:rsidRPr="0041297B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reading </w:t>
            </w:r>
            <w:r w:rsidR="00DE67C4">
              <w:rPr>
                <w:rFonts w:ascii="Comic Sans MS" w:hAnsi="Comic Sans MS" w:cs="Comic Sans MS"/>
                <w:sz w:val="24"/>
                <w:szCs w:val="24"/>
                <w:lang w:val="en-GB"/>
              </w:rPr>
              <w:t>Cosmic by Frank Cottrell-Boyce</w:t>
            </w:r>
            <w:r w:rsidR="3EB96D09" w:rsidRPr="1CFECE17">
              <w:rPr>
                <w:rFonts w:ascii="Comic Sans MS" w:hAnsi="Comic Sans MS" w:cs="Comic Sans MS"/>
                <w:sz w:val="24"/>
                <w:szCs w:val="24"/>
                <w:lang w:val="en-GB"/>
              </w:rPr>
              <w:t>,</w:t>
            </w:r>
            <w:r w:rsidR="00DE67C4" w:rsidRPr="1CFECE17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</w:t>
            </w:r>
            <w:r w:rsidR="65BFAF62" w:rsidRPr="1CFECE17">
              <w:rPr>
                <w:rFonts w:ascii="Comic Sans MS" w:hAnsi="Comic Sans MS" w:cs="Comic Sans MS"/>
                <w:sz w:val="24"/>
                <w:szCs w:val="24"/>
                <w:lang w:val="en-GB"/>
              </w:rPr>
              <w:t>a</w:t>
            </w:r>
            <w:r w:rsidR="00DE67C4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humorous modern day space travelling adventure story.</w:t>
            </w:r>
          </w:p>
          <w:p w14:paraId="177DB369" w14:textId="63D254BD" w:rsidR="00DE4613" w:rsidRDefault="00DE4613" w:rsidP="00215037">
            <w:pPr>
              <w:rPr>
                <w:rFonts w:ascii="Comic Sans MS" w:hAnsi="Comic Sans MS" w:cs="Comic Sans MS"/>
                <w:sz w:val="24"/>
                <w:szCs w:val="24"/>
                <w:lang w:val="en-GB"/>
              </w:rPr>
            </w:pPr>
            <w:r w:rsidRPr="0041297B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In our Punctuation and Grammar we will be </w:t>
            </w:r>
            <w:r w:rsidR="00DE67C4">
              <w:rPr>
                <w:rFonts w:ascii="Comic Sans MS" w:hAnsi="Comic Sans MS" w:cs="Comic Sans MS"/>
                <w:sz w:val="24"/>
                <w:szCs w:val="24"/>
                <w:lang w:val="en-GB"/>
              </w:rPr>
              <w:t>continuing to work</w:t>
            </w:r>
            <w:r w:rsidR="00215037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on creating cohesion within paragraphs and using brackets, dashes and commas for parenthesis.</w:t>
            </w:r>
            <w:r w:rsidR="00DE67C4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We will be securing our understanding of word classes and modal verbs.</w:t>
            </w:r>
          </w:p>
        </w:tc>
        <w:tc>
          <w:tcPr>
            <w:tcW w:w="4833" w:type="dxa"/>
            <w:gridSpan w:val="2"/>
          </w:tcPr>
          <w:p w14:paraId="4C588D9F" w14:textId="77777777" w:rsidR="00A07B4F" w:rsidRDefault="007B20D6">
            <w:pPr>
              <w:rPr>
                <w:rFonts w:ascii="Comic Sans MS" w:hAnsi="Comic Sans MS" w:cs="Comic Sans MS"/>
                <w:sz w:val="24"/>
                <w:szCs w:val="24"/>
                <w:u w:val="single"/>
                <w:lang w:val="en-GB"/>
              </w:rPr>
            </w:pPr>
            <w:r>
              <w:rPr>
                <w:rFonts w:ascii="Comic Sans MS" w:hAnsi="Comic Sans MS" w:cs="Comic Sans MS"/>
                <w:sz w:val="24"/>
                <w:szCs w:val="24"/>
                <w:u w:val="single"/>
                <w:lang w:val="en-GB"/>
              </w:rPr>
              <w:t>Maths</w:t>
            </w:r>
          </w:p>
          <w:p w14:paraId="009B27CF" w14:textId="47E99F6A" w:rsidR="00F96BD7" w:rsidRDefault="007B20D6" w:rsidP="00DE67C4">
            <w:pPr>
              <w:jc w:val="left"/>
              <w:rPr>
                <w:rFonts w:ascii="Comic Sans MS" w:hAnsi="Comic Sans MS" w:cs="Comic Sans MS"/>
                <w:sz w:val="24"/>
                <w:szCs w:val="24"/>
                <w:lang w:val="en-GB"/>
              </w:rPr>
            </w:pPr>
            <w:r w:rsidRPr="0041297B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In </w:t>
            </w:r>
            <w:r w:rsidR="2DC4E42D" w:rsidRPr="7295037B">
              <w:rPr>
                <w:rFonts w:ascii="Comic Sans MS" w:hAnsi="Comic Sans MS" w:cs="Comic Sans MS"/>
                <w:sz w:val="24"/>
                <w:szCs w:val="24"/>
                <w:lang w:val="en-GB"/>
              </w:rPr>
              <w:t>M</w:t>
            </w:r>
            <w:r w:rsidRPr="7295037B">
              <w:rPr>
                <w:rFonts w:ascii="Comic Sans MS" w:hAnsi="Comic Sans MS" w:cs="Comic Sans MS"/>
                <w:sz w:val="24"/>
                <w:szCs w:val="24"/>
                <w:lang w:val="en-GB"/>
              </w:rPr>
              <w:t>aths</w:t>
            </w:r>
            <w:r w:rsidRPr="0041297B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</w:t>
            </w:r>
            <w:r w:rsidR="00DE67C4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we will be </w:t>
            </w:r>
            <w:r w:rsidR="68F01A2A" w:rsidRPr="2DCAAE51">
              <w:rPr>
                <w:rFonts w:ascii="Comic Sans MS" w:hAnsi="Comic Sans MS" w:cs="Comic Sans MS"/>
                <w:sz w:val="24"/>
                <w:szCs w:val="24"/>
                <w:lang w:val="en-GB"/>
              </w:rPr>
              <w:t>focussing</w:t>
            </w:r>
            <w:r w:rsidR="0002450F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on</w:t>
            </w:r>
            <w:r w:rsidR="68F01A2A" w:rsidRPr="2DCAAE51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</w:t>
            </w:r>
            <w:r w:rsidR="68F01A2A" w:rsidRPr="511CC458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perimeter and area </w:t>
            </w:r>
            <w:r w:rsidR="68F01A2A" w:rsidRPr="262183FB">
              <w:rPr>
                <w:rFonts w:ascii="Comic Sans MS" w:hAnsi="Comic Sans MS" w:cs="Comic Sans MS"/>
                <w:sz w:val="24"/>
                <w:szCs w:val="24"/>
                <w:lang w:val="en-GB"/>
              </w:rPr>
              <w:t>and</w:t>
            </w:r>
            <w:r w:rsidR="00814C8B">
              <w:rPr>
                <w:rFonts w:ascii="Comic Sans MS" w:hAnsi="Comic Sans MS" w:cs="Comic Sans MS"/>
                <w:sz w:val="24"/>
                <w:szCs w:val="24"/>
                <w:lang w:val="en-GB"/>
              </w:rPr>
              <w:t>,</w:t>
            </w:r>
            <w:r w:rsidR="68F01A2A" w:rsidRPr="262183FB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f</w:t>
            </w:r>
            <w:r w:rsidR="00F96BD7" w:rsidRPr="262183FB">
              <w:rPr>
                <w:rFonts w:ascii="Comic Sans MS" w:hAnsi="Comic Sans MS" w:cs="Comic Sans MS"/>
                <w:sz w:val="24"/>
                <w:szCs w:val="24"/>
                <w:lang w:val="en-GB"/>
              </w:rPr>
              <w:t>ollowing</w:t>
            </w:r>
            <w:r w:rsidR="00F96BD7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that, we will be broadening and deepening our knowledge </w:t>
            </w:r>
            <w:r w:rsidR="5B3D7F82" w:rsidRPr="20DC1E67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and understanding </w:t>
            </w:r>
            <w:r w:rsidR="5B3D7F82" w:rsidRPr="7D451170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of </w:t>
            </w:r>
            <w:r w:rsidR="5B3D7F82" w:rsidRPr="3588A9EB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multiplication </w:t>
            </w:r>
            <w:r w:rsidR="5B3D7F82" w:rsidRPr="2AED6D3A">
              <w:rPr>
                <w:rFonts w:ascii="Comic Sans MS" w:hAnsi="Comic Sans MS" w:cs="Comic Sans MS"/>
                <w:sz w:val="24"/>
                <w:szCs w:val="24"/>
                <w:lang w:val="en-GB"/>
              </w:rPr>
              <w:t>and division</w:t>
            </w:r>
            <w:r w:rsidR="5B3D7F82" w:rsidRPr="7ED9F165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and </w:t>
            </w:r>
            <w:r w:rsidR="5B3D7F82" w:rsidRPr="50195A25">
              <w:rPr>
                <w:rFonts w:ascii="Comic Sans MS" w:hAnsi="Comic Sans MS" w:cs="Comic Sans MS"/>
                <w:sz w:val="24"/>
                <w:szCs w:val="24"/>
                <w:lang w:val="en-GB"/>
              </w:rPr>
              <w:t>starting to</w:t>
            </w:r>
            <w:r w:rsidR="00F96BD7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</w:t>
            </w:r>
            <w:r w:rsidR="5B3D7F82" w:rsidRPr="16BD8634">
              <w:rPr>
                <w:rFonts w:ascii="Comic Sans MS" w:hAnsi="Comic Sans MS" w:cs="Comic Sans MS"/>
                <w:sz w:val="24"/>
                <w:szCs w:val="24"/>
                <w:lang w:val="en-GB"/>
              </w:rPr>
              <w:t>look at</w:t>
            </w:r>
            <w:r w:rsidR="00F96BD7" w:rsidRPr="5E79EDB9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</w:t>
            </w:r>
            <w:r w:rsidR="00F96BD7">
              <w:rPr>
                <w:rFonts w:ascii="Comic Sans MS" w:hAnsi="Comic Sans MS" w:cs="Comic Sans MS"/>
                <w:sz w:val="24"/>
                <w:szCs w:val="24"/>
                <w:lang w:val="en-GB"/>
              </w:rPr>
              <w:t>fractions, decimals and percentages.</w:t>
            </w:r>
            <w:r w:rsidR="00DE67C4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</w:t>
            </w:r>
          </w:p>
          <w:p w14:paraId="7C3DFBBA" w14:textId="1FD5A4EC" w:rsidR="00A07B4F" w:rsidRDefault="007B20D6" w:rsidP="00DE67C4">
            <w:pPr>
              <w:jc w:val="left"/>
              <w:rPr>
                <w:rFonts w:ascii="Comic Sans MS" w:hAnsi="Comic Sans MS" w:cs="Comic Sans MS"/>
                <w:sz w:val="24"/>
                <w:szCs w:val="24"/>
                <w:lang w:val="en-GB"/>
              </w:rPr>
            </w:pPr>
            <w:r w:rsidRPr="4B491030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Marvellous Maths will </w:t>
            </w:r>
            <w:r w:rsidR="0041297B" w:rsidRPr="4B491030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continue to </w:t>
            </w:r>
            <w:r w:rsidRPr="4B491030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focus on </w:t>
            </w:r>
            <w:r w:rsidR="0041297B" w:rsidRPr="4B491030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the </w:t>
            </w:r>
            <w:r w:rsidRPr="4B491030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recall of </w:t>
            </w:r>
            <w:r w:rsidR="199B5648" w:rsidRPr="4B491030">
              <w:rPr>
                <w:rFonts w:ascii="Comic Sans MS" w:hAnsi="Comic Sans MS" w:cs="Comic Sans MS"/>
                <w:sz w:val="24"/>
                <w:szCs w:val="24"/>
                <w:lang w:val="en-GB"/>
              </w:rPr>
              <w:t>times tables</w:t>
            </w:r>
            <w:r w:rsidRPr="4B491030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facts and </w:t>
            </w:r>
            <w:r w:rsidR="00DE4613" w:rsidRPr="4B491030">
              <w:rPr>
                <w:rFonts w:ascii="Comic Sans MS" w:hAnsi="Comic Sans MS" w:cs="Comic Sans MS"/>
                <w:sz w:val="24"/>
                <w:szCs w:val="24"/>
                <w:lang w:val="en-GB"/>
              </w:rPr>
              <w:t>other mental maths skills in a fun and active way</w:t>
            </w:r>
            <w:r w:rsidR="00DE67C4" w:rsidRPr="4B491030">
              <w:rPr>
                <w:rFonts w:ascii="Comic Sans MS" w:hAnsi="Comic Sans MS" w:cs="Comic Sans MS"/>
                <w:sz w:val="24"/>
                <w:szCs w:val="24"/>
                <w:lang w:val="en-GB"/>
              </w:rPr>
              <w:t>, including using Times Table Rockstars</w:t>
            </w:r>
            <w:r w:rsidR="00DE4613" w:rsidRPr="4B491030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.  </w:t>
            </w:r>
          </w:p>
        </w:tc>
      </w:tr>
      <w:tr w:rsidR="00A07B4F" w14:paraId="3BD0212C" w14:textId="77777777" w:rsidTr="4B491030">
        <w:trPr>
          <w:trHeight w:val="1984"/>
        </w:trPr>
        <w:tc>
          <w:tcPr>
            <w:tcW w:w="3903" w:type="dxa"/>
          </w:tcPr>
          <w:p w14:paraId="1E24F2F5" w14:textId="73189B76" w:rsidR="00A07B4F" w:rsidRDefault="007B20D6" w:rsidP="00F96BD7">
            <w:pPr>
              <w:jc w:val="left"/>
              <w:rPr>
                <w:rFonts w:ascii="Comic Sans MS" w:hAnsi="Comic Sans MS" w:cs="Comic Sans MS"/>
                <w:sz w:val="24"/>
                <w:szCs w:val="24"/>
                <w:lang w:val="en-GB"/>
              </w:rPr>
            </w:pPr>
            <w:r w:rsidRPr="281C4E68">
              <w:rPr>
                <w:rFonts w:ascii="Comic Sans MS" w:hAnsi="Comic Sans MS" w:cs="Comic Sans MS"/>
                <w:sz w:val="24"/>
                <w:szCs w:val="24"/>
                <w:u w:val="single"/>
                <w:lang w:val="en-GB"/>
              </w:rPr>
              <w:t>PE</w:t>
            </w:r>
            <w:r>
              <w:br/>
            </w:r>
            <w:r w:rsidRPr="281C4E68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In PE the children will </w:t>
            </w:r>
            <w:r w:rsidR="00FB55C8" w:rsidRPr="281C4E68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be </w:t>
            </w:r>
            <w:r w:rsidR="00F96BD7" w:rsidRPr="281C4E68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enjoying dance </w:t>
            </w:r>
            <w:r w:rsidR="4C3259FD" w:rsidRPr="281C4E68">
              <w:rPr>
                <w:rFonts w:ascii="Comic Sans MS" w:hAnsi="Comic Sans MS" w:cs="Comic Sans MS"/>
                <w:sz w:val="24"/>
                <w:szCs w:val="24"/>
                <w:lang w:val="en-GB"/>
              </w:rPr>
              <w:t>and gymnastics.</w:t>
            </w:r>
          </w:p>
        </w:tc>
        <w:tc>
          <w:tcPr>
            <w:tcW w:w="3903" w:type="dxa"/>
            <w:gridSpan w:val="2"/>
          </w:tcPr>
          <w:p w14:paraId="5415A65A" w14:textId="1A394B6A" w:rsidR="00C354BD" w:rsidRDefault="007B20D6" w:rsidP="00F96BD7">
            <w:pPr>
              <w:jc w:val="left"/>
              <w:rPr>
                <w:rFonts w:ascii="Comic Sans MS" w:hAnsi="Comic Sans MS" w:cs="Comic Sans MS"/>
                <w:sz w:val="24"/>
                <w:szCs w:val="24"/>
                <w:lang w:val="en-GB"/>
              </w:rPr>
            </w:pPr>
            <w:r w:rsidRPr="4B491030">
              <w:rPr>
                <w:rFonts w:ascii="Comic Sans MS" w:hAnsi="Comic Sans MS" w:cs="Comic Sans MS"/>
                <w:sz w:val="24"/>
                <w:szCs w:val="24"/>
                <w:u w:val="single"/>
                <w:lang w:val="en-GB"/>
              </w:rPr>
              <w:t>A</w:t>
            </w:r>
            <w:r w:rsidR="00A7013C" w:rsidRPr="4B491030">
              <w:rPr>
                <w:rFonts w:ascii="Comic Sans MS" w:hAnsi="Comic Sans MS" w:cs="Comic Sans MS"/>
                <w:sz w:val="24"/>
                <w:szCs w:val="24"/>
                <w:u w:val="single"/>
                <w:lang w:val="en-GB"/>
              </w:rPr>
              <w:t>rt &amp; Design</w:t>
            </w:r>
            <w:r>
              <w:br/>
            </w:r>
            <w:r w:rsidR="00F96BD7" w:rsidRPr="4B491030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In </w:t>
            </w:r>
            <w:r w:rsidR="66978173" w:rsidRPr="4B491030">
              <w:rPr>
                <w:rFonts w:ascii="Comic Sans MS" w:hAnsi="Comic Sans MS" w:cs="Comic Sans MS"/>
                <w:sz w:val="24"/>
                <w:szCs w:val="24"/>
                <w:lang w:val="en-GB"/>
              </w:rPr>
              <w:t>DT we will be exploring ways to control devices using programming.</w:t>
            </w:r>
          </w:p>
        </w:tc>
        <w:tc>
          <w:tcPr>
            <w:tcW w:w="3104" w:type="dxa"/>
            <w:gridSpan w:val="2"/>
          </w:tcPr>
          <w:p w14:paraId="5D9BA715" w14:textId="142DE563" w:rsidR="00A07B4F" w:rsidRDefault="007B20D6" w:rsidP="00B4135A">
            <w:pPr>
              <w:jc w:val="left"/>
              <w:rPr>
                <w:rFonts w:ascii="Comic Sans MS" w:hAnsi="Comic Sans MS" w:cs="Comic Sans MS"/>
                <w:sz w:val="24"/>
                <w:szCs w:val="24"/>
                <w:u w:val="single"/>
                <w:lang w:val="en-GB"/>
              </w:rPr>
            </w:pPr>
            <w:r>
              <w:rPr>
                <w:rFonts w:ascii="Comic Sans MS" w:hAnsi="Comic Sans MS" w:cs="Comic Sans MS"/>
                <w:sz w:val="24"/>
                <w:szCs w:val="24"/>
                <w:u w:val="single"/>
                <w:lang w:val="en-GB"/>
              </w:rPr>
              <w:t>Computing</w:t>
            </w:r>
          </w:p>
          <w:p w14:paraId="3765A90C" w14:textId="11B1AD8D" w:rsidR="00A07B4F" w:rsidRPr="00A7013C" w:rsidRDefault="00FB55C8" w:rsidP="00535E77">
            <w:pPr>
              <w:jc w:val="left"/>
              <w:rPr>
                <w:rFonts w:ascii="Comic Sans MS" w:hAnsi="Comic Sans MS" w:cs="Comic Sans MS"/>
                <w:sz w:val="24"/>
                <w:szCs w:val="24"/>
                <w:lang w:val="en-GB"/>
              </w:rPr>
            </w:pPr>
            <w:r w:rsidRPr="4B491030">
              <w:rPr>
                <w:rFonts w:ascii="Comic Sans MS" w:hAnsi="Comic Sans MS" w:cs="Comic Sans MS"/>
                <w:sz w:val="24"/>
                <w:szCs w:val="24"/>
                <w:lang w:val="en-GB"/>
              </w:rPr>
              <w:t>In Computing</w:t>
            </w:r>
            <w:r w:rsidR="00535E77" w:rsidRPr="4B491030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we will </w:t>
            </w:r>
            <w:r w:rsidR="3D5D746D" w:rsidRPr="4B491030">
              <w:rPr>
                <w:rFonts w:ascii="Comic Sans MS" w:hAnsi="Comic Sans MS" w:cs="Comic Sans MS"/>
                <w:sz w:val="24"/>
                <w:szCs w:val="24"/>
                <w:lang w:val="en-GB"/>
              </w:rPr>
              <w:t>be using computer</w:t>
            </w:r>
            <w:r w:rsidR="75C49EF2" w:rsidRPr="4B491030">
              <w:rPr>
                <w:rFonts w:ascii="Comic Sans MS" w:hAnsi="Comic Sans MS" w:cs="Comic Sans MS"/>
                <w:sz w:val="24"/>
                <w:szCs w:val="24"/>
                <w:lang w:val="en-GB"/>
              </w:rPr>
              <w:t>-</w:t>
            </w:r>
            <w:r w:rsidR="3D5D746D" w:rsidRPr="4B491030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controlled devices.</w:t>
            </w:r>
          </w:p>
        </w:tc>
        <w:tc>
          <w:tcPr>
            <w:tcW w:w="4704" w:type="dxa"/>
          </w:tcPr>
          <w:p w14:paraId="5212F1B9" w14:textId="25EEE7ED" w:rsidR="00A07B4F" w:rsidRDefault="007B20D6" w:rsidP="00535E77">
            <w:pPr>
              <w:rPr>
                <w:rFonts w:ascii="Comic Sans MS" w:hAnsi="Comic Sans MS" w:cs="Comic Sans MS"/>
                <w:sz w:val="24"/>
                <w:szCs w:val="24"/>
                <w:u w:val="single"/>
                <w:lang w:val="en-GB"/>
              </w:rPr>
            </w:pPr>
            <w:r w:rsidRPr="281C4E68">
              <w:rPr>
                <w:rFonts w:ascii="Comic Sans MS" w:hAnsi="Comic Sans MS" w:cs="Comic Sans MS"/>
                <w:sz w:val="24"/>
                <w:szCs w:val="24"/>
                <w:u w:val="single"/>
                <w:lang w:val="en-GB"/>
              </w:rPr>
              <w:t>Science</w:t>
            </w:r>
            <w:r>
              <w:br/>
            </w:r>
            <w:r w:rsidRPr="281C4E68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In Science </w:t>
            </w:r>
            <w:r w:rsidR="00535E77" w:rsidRPr="281C4E68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we will be learning about the </w:t>
            </w:r>
            <w:r w:rsidR="1A4D77E7" w:rsidRPr="281C4E68">
              <w:rPr>
                <w:rFonts w:ascii="Comic Sans MS" w:hAnsi="Comic Sans MS" w:cs="Comic Sans MS"/>
                <w:sz w:val="24"/>
                <w:szCs w:val="24"/>
                <w:lang w:val="en-GB"/>
              </w:rPr>
              <w:t>s</w:t>
            </w:r>
            <w:r w:rsidR="00535E77" w:rsidRPr="281C4E68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un, moon and the planets in our solar system. We will be investigating how they move and how that affects day and night, as well as </w:t>
            </w:r>
            <w:r w:rsidR="40EC451B" w:rsidRPr="281C4E68">
              <w:rPr>
                <w:rFonts w:ascii="Comic Sans MS" w:hAnsi="Comic Sans MS" w:cs="Comic Sans MS"/>
                <w:sz w:val="24"/>
                <w:szCs w:val="24"/>
                <w:lang w:val="en-GB"/>
              </w:rPr>
              <w:t>explore gravity.</w:t>
            </w:r>
          </w:p>
        </w:tc>
      </w:tr>
      <w:tr w:rsidR="00A07B4F" w14:paraId="09A32BBD" w14:textId="77777777" w:rsidTr="4B491030">
        <w:tc>
          <w:tcPr>
            <w:tcW w:w="3903" w:type="dxa"/>
          </w:tcPr>
          <w:p w14:paraId="3A955C18" w14:textId="27F93A31" w:rsidR="00A07B4F" w:rsidRDefault="007B20D6" w:rsidP="003355CC">
            <w:pPr>
              <w:jc w:val="left"/>
              <w:rPr>
                <w:rFonts w:ascii="Comic Sans MS" w:hAnsi="Comic Sans MS" w:cs="Comic Sans MS"/>
                <w:sz w:val="24"/>
                <w:szCs w:val="24"/>
                <w:lang w:val="en-GB"/>
              </w:rPr>
            </w:pPr>
            <w:r w:rsidRPr="4B491030">
              <w:rPr>
                <w:rFonts w:ascii="Comic Sans MS" w:hAnsi="Comic Sans MS" w:cs="Comic Sans MS"/>
                <w:sz w:val="24"/>
                <w:szCs w:val="24"/>
                <w:u w:val="single"/>
                <w:lang w:val="en-GB"/>
              </w:rPr>
              <w:t>Music</w:t>
            </w:r>
            <w:r>
              <w:br/>
            </w:r>
            <w:r w:rsidRPr="4B491030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In Music </w:t>
            </w:r>
            <w:r w:rsidR="00FB55C8" w:rsidRPr="4B491030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we will </w:t>
            </w:r>
            <w:r w:rsidR="18F4278E" w:rsidRPr="4B491030">
              <w:rPr>
                <w:rFonts w:ascii="Comic Sans MS" w:hAnsi="Comic Sans MS" w:cs="Comic Sans MS"/>
                <w:sz w:val="24"/>
                <w:szCs w:val="24"/>
                <w:lang w:val="en-GB"/>
              </w:rPr>
              <w:t>be maint</w:t>
            </w:r>
            <w:r w:rsidR="56AD26FC" w:rsidRPr="4B491030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aining melodic lines and developing control in </w:t>
            </w:r>
            <w:r w:rsidR="132F2EB9" w:rsidRPr="4B491030">
              <w:rPr>
                <w:rFonts w:ascii="Comic Sans MS" w:hAnsi="Comic Sans MS" w:cs="Comic Sans MS"/>
                <w:sz w:val="24"/>
                <w:szCs w:val="24"/>
                <w:lang w:val="en-GB"/>
              </w:rPr>
              <w:t>2- and 3-part</w:t>
            </w:r>
            <w:r w:rsidR="56AD26FC" w:rsidRPr="4B491030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harmonies.</w:t>
            </w:r>
          </w:p>
        </w:tc>
        <w:tc>
          <w:tcPr>
            <w:tcW w:w="3903" w:type="dxa"/>
            <w:gridSpan w:val="2"/>
          </w:tcPr>
          <w:p w14:paraId="456CD81C" w14:textId="79A205DA" w:rsidR="00A7013C" w:rsidRPr="00FB55C8" w:rsidRDefault="007B20D6" w:rsidP="00A7013C">
            <w:pPr>
              <w:jc w:val="left"/>
            </w:pPr>
            <w:r w:rsidRPr="6C856679">
              <w:rPr>
                <w:rFonts w:ascii="Comic Sans MS" w:hAnsi="Comic Sans MS" w:cs="Comic Sans MS"/>
                <w:sz w:val="24"/>
                <w:szCs w:val="24"/>
                <w:u w:val="single"/>
                <w:lang w:val="en-GB"/>
              </w:rPr>
              <w:t>Humanities</w:t>
            </w:r>
          </w:p>
          <w:p w14:paraId="0EFAC6A9" w14:textId="1A273C9F" w:rsidR="00A07B4F" w:rsidRDefault="79C68583" w:rsidP="003355CC">
            <w:pPr>
              <w:jc w:val="left"/>
              <w:rPr>
                <w:rFonts w:ascii="Comic Sans MS" w:hAnsi="Comic Sans MS" w:cs="Comic Sans MS"/>
                <w:sz w:val="24"/>
                <w:szCs w:val="24"/>
                <w:lang w:val="en-GB"/>
              </w:rPr>
            </w:pPr>
            <w:r w:rsidRPr="6C856679">
              <w:rPr>
                <w:rFonts w:ascii="Comic Sans MS" w:hAnsi="Comic Sans MS" w:cs="Comic Sans MS"/>
                <w:sz w:val="24"/>
                <w:szCs w:val="24"/>
                <w:lang w:val="en-GB"/>
              </w:rPr>
              <w:t>T</w:t>
            </w:r>
            <w:r w:rsidR="00A7013C" w:rsidRPr="6C856679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he children </w:t>
            </w:r>
            <w:r w:rsidR="003355CC" w:rsidRPr="6C856679">
              <w:rPr>
                <w:rFonts w:ascii="Comic Sans MS" w:hAnsi="Comic Sans MS" w:cs="Comic Sans MS"/>
                <w:sz w:val="24"/>
                <w:szCs w:val="24"/>
                <w:lang w:val="en-GB"/>
              </w:rPr>
              <w:t>will be</w:t>
            </w:r>
            <w:r w:rsidR="609050AD" w:rsidRPr="6C856679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exploring the validity of a range of historical reports</w:t>
            </w:r>
            <w:r w:rsidR="003355CC" w:rsidRPr="6C856679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</w:t>
            </w:r>
            <w:r w:rsidR="269B5A03" w:rsidRPr="6C856679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and </w:t>
            </w:r>
            <w:r w:rsidR="3E3EAE7F" w:rsidRPr="6C856679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focus on </w:t>
            </w:r>
            <w:r w:rsidR="269B5A03" w:rsidRPr="6C856679">
              <w:rPr>
                <w:rFonts w:ascii="Comic Sans MS" w:hAnsi="Comic Sans MS" w:cs="Comic Sans MS"/>
                <w:sz w:val="24"/>
                <w:szCs w:val="24"/>
                <w:lang w:val="en-GB"/>
              </w:rPr>
              <w:t>organising</w:t>
            </w:r>
            <w:r w:rsidR="1A9A1042" w:rsidRPr="6C856679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and articulating</w:t>
            </w:r>
            <w:r w:rsidR="269B5A03" w:rsidRPr="6C856679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information</w:t>
            </w:r>
            <w:r w:rsidR="097DE541" w:rsidRPr="6C856679">
              <w:rPr>
                <w:rFonts w:ascii="Comic Sans MS" w:hAnsi="Comic Sans MS" w:cs="Comic Sans MS"/>
                <w:sz w:val="24"/>
                <w:szCs w:val="24"/>
                <w:lang w:val="en-GB"/>
              </w:rPr>
              <w:t>.</w:t>
            </w:r>
          </w:p>
        </w:tc>
        <w:tc>
          <w:tcPr>
            <w:tcW w:w="3104" w:type="dxa"/>
            <w:gridSpan w:val="2"/>
          </w:tcPr>
          <w:p w14:paraId="233ADD67" w14:textId="2FFB0210" w:rsidR="00C32127" w:rsidRPr="00C32127" w:rsidRDefault="007B20D6" w:rsidP="4B491030">
            <w:pPr>
              <w:spacing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4B491030">
              <w:rPr>
                <w:rFonts w:ascii="Comic Sans MS" w:hAnsi="Comic Sans MS" w:cs="Comic Sans MS"/>
                <w:sz w:val="24"/>
                <w:szCs w:val="24"/>
                <w:u w:val="single"/>
                <w:lang w:val="en-GB"/>
              </w:rPr>
              <w:t>PHSE / RE</w:t>
            </w:r>
            <w:r>
              <w:br/>
            </w:r>
            <w:r w:rsidR="00AB66C5" w:rsidRPr="4B491030">
              <w:rPr>
                <w:rFonts w:ascii="Comic Sans MS" w:hAnsi="Comic Sans MS"/>
                <w:sz w:val="24"/>
                <w:szCs w:val="24"/>
              </w:rPr>
              <w:t xml:space="preserve">In RE we will </w:t>
            </w:r>
            <w:r w:rsidR="00215037" w:rsidRPr="4B491030">
              <w:rPr>
                <w:rFonts w:ascii="Comic Sans MS" w:hAnsi="Comic Sans MS"/>
                <w:sz w:val="24"/>
                <w:szCs w:val="24"/>
              </w:rPr>
              <w:t xml:space="preserve">be </w:t>
            </w:r>
            <w:r w:rsidR="5027D68A" w:rsidRPr="4B491030">
              <w:rPr>
                <w:rFonts w:ascii="Comic Sans MS" w:hAnsi="Comic Sans MS"/>
                <w:sz w:val="24"/>
                <w:szCs w:val="24"/>
              </w:rPr>
              <w:t>looking at the impact of beliefs on music and art.</w:t>
            </w:r>
          </w:p>
          <w:p w14:paraId="3D0FEB08" w14:textId="126403B5" w:rsidR="00C32127" w:rsidRPr="00C32127" w:rsidRDefault="63C9D0AC" w:rsidP="4B491030">
            <w:pPr>
              <w:spacing w:after="0"/>
              <w:jc w:val="left"/>
              <w:rPr>
                <w:rFonts w:ascii="Calibri" w:eastAsia="SimSun" w:hAnsi="Calibri"/>
                <w:sz w:val="24"/>
                <w:szCs w:val="24"/>
                <w:lang w:val="en-GB"/>
              </w:rPr>
            </w:pPr>
            <w:r w:rsidRPr="4B491030">
              <w:rPr>
                <w:rFonts w:ascii="Comic Sans MS" w:eastAsia="SimSun" w:hAnsi="Comic Sans MS"/>
                <w:sz w:val="24"/>
                <w:szCs w:val="24"/>
              </w:rPr>
              <w:t>In PHSE we will explore respectful relationships</w:t>
            </w:r>
            <w:r w:rsidR="1385452A" w:rsidRPr="4B491030">
              <w:rPr>
                <w:rFonts w:ascii="Comic Sans MS" w:eastAsia="SimSun" w:hAnsi="Comic Sans MS"/>
                <w:sz w:val="24"/>
                <w:szCs w:val="24"/>
              </w:rPr>
              <w:t>.</w:t>
            </w:r>
          </w:p>
        </w:tc>
        <w:tc>
          <w:tcPr>
            <w:tcW w:w="4704" w:type="dxa"/>
          </w:tcPr>
          <w:p w14:paraId="26B85BB6" w14:textId="2E08973D" w:rsidR="00C32127" w:rsidRPr="00C32127" w:rsidRDefault="007B20D6" w:rsidP="003355CC">
            <w:pPr>
              <w:jc w:val="left"/>
              <w:rPr>
                <w:rFonts w:ascii="Comic Sans MS" w:hAnsi="Comic Sans MS" w:cs="Comic Sans MS"/>
                <w:sz w:val="24"/>
                <w:szCs w:val="24"/>
                <w:lang w:val="en-GB"/>
              </w:rPr>
            </w:pPr>
            <w:r w:rsidRPr="4B491030">
              <w:rPr>
                <w:rFonts w:ascii="Comic Sans MS" w:hAnsi="Comic Sans MS" w:cs="Comic Sans MS"/>
                <w:sz w:val="24"/>
                <w:szCs w:val="24"/>
                <w:u w:val="single"/>
                <w:lang w:val="en-GB"/>
              </w:rPr>
              <w:t>Languages</w:t>
            </w:r>
            <w:r>
              <w:br/>
            </w:r>
            <w:r w:rsidR="00215037" w:rsidRPr="4B491030">
              <w:rPr>
                <w:rFonts w:ascii="Comic Sans MS" w:hAnsi="Comic Sans MS" w:cs="Comic Sans MS"/>
                <w:sz w:val="24"/>
                <w:szCs w:val="24"/>
                <w:lang w:val="en-GB"/>
              </w:rPr>
              <w:t>In French t</w:t>
            </w:r>
            <w:r w:rsidR="00C32127" w:rsidRPr="4B491030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he children will </w:t>
            </w:r>
            <w:r w:rsidR="003355CC" w:rsidRPr="4B491030">
              <w:rPr>
                <w:rFonts w:ascii="Comic Sans MS" w:hAnsi="Comic Sans MS" w:cs="Comic Sans MS"/>
                <w:sz w:val="24"/>
                <w:szCs w:val="24"/>
                <w:lang w:val="en-GB"/>
              </w:rPr>
              <w:t>be</w:t>
            </w:r>
            <w:r w:rsidR="0A7AB1B6" w:rsidRPr="4B491030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</w:t>
            </w:r>
            <w:r w:rsidR="55A2F897" w:rsidRPr="4B491030">
              <w:rPr>
                <w:rFonts w:ascii="Comic Sans MS" w:hAnsi="Comic Sans MS" w:cs="Comic Sans MS"/>
                <w:sz w:val="24"/>
                <w:szCs w:val="24"/>
                <w:lang w:val="en-GB"/>
              </w:rPr>
              <w:t>launching into a topic on weather</w:t>
            </w:r>
            <w:r w:rsidR="003355CC" w:rsidRPr="4B491030">
              <w:rPr>
                <w:rFonts w:ascii="Comic Sans MS" w:hAnsi="Comic Sans MS" w:cs="Comic Sans MS"/>
                <w:sz w:val="24"/>
                <w:szCs w:val="24"/>
                <w:lang w:val="en-GB"/>
              </w:rPr>
              <w:t>.</w:t>
            </w:r>
            <w:bookmarkStart w:id="0" w:name="_GoBack"/>
            <w:bookmarkEnd w:id="0"/>
          </w:p>
        </w:tc>
      </w:tr>
    </w:tbl>
    <w:p w14:paraId="53D1A43C" w14:textId="77777777" w:rsidR="00A07B4F" w:rsidRDefault="00A07B4F" w:rsidP="004E148C"/>
    <w:sectPr w:rsidR="00A07B4F" w:rsidSect="00FB55C8">
      <w:pgSz w:w="16838" w:h="11906" w:orient="landscape"/>
      <w:pgMar w:top="426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60CE" w14:textId="77777777" w:rsidR="00E009F2" w:rsidRDefault="00E009F2" w:rsidP="008605E0">
      <w:pPr>
        <w:spacing w:after="0" w:line="240" w:lineRule="auto"/>
      </w:pPr>
      <w:r>
        <w:separator/>
      </w:r>
    </w:p>
  </w:endnote>
  <w:endnote w:type="continuationSeparator" w:id="0">
    <w:p w14:paraId="33545D2C" w14:textId="77777777" w:rsidR="00E009F2" w:rsidRDefault="00E009F2" w:rsidP="008605E0">
      <w:pPr>
        <w:spacing w:after="0" w:line="240" w:lineRule="auto"/>
      </w:pPr>
      <w:r>
        <w:continuationSeparator/>
      </w:r>
    </w:p>
  </w:endnote>
  <w:endnote w:type="continuationNotice" w:id="1">
    <w:p w14:paraId="4C86C6B9" w14:textId="77777777" w:rsidR="00E009F2" w:rsidRDefault="00E009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EB3B" w14:textId="77777777" w:rsidR="00E009F2" w:rsidRDefault="00E009F2" w:rsidP="008605E0">
      <w:pPr>
        <w:spacing w:after="0" w:line="240" w:lineRule="auto"/>
      </w:pPr>
      <w:r>
        <w:separator/>
      </w:r>
    </w:p>
  </w:footnote>
  <w:footnote w:type="continuationSeparator" w:id="0">
    <w:p w14:paraId="620F52C6" w14:textId="77777777" w:rsidR="00E009F2" w:rsidRDefault="00E009F2" w:rsidP="008605E0">
      <w:pPr>
        <w:spacing w:after="0" w:line="240" w:lineRule="auto"/>
      </w:pPr>
      <w:r>
        <w:continuationSeparator/>
      </w:r>
    </w:p>
  </w:footnote>
  <w:footnote w:type="continuationNotice" w:id="1">
    <w:p w14:paraId="47BD89C7" w14:textId="77777777" w:rsidR="00E009F2" w:rsidRDefault="00E009F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defaultTabStop w:val="420"/>
  <w:drawingGridVerticalSpacing w:val="156"/>
  <w:noPunctuationKerning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D93C2E"/>
    <w:rsid w:val="00014E99"/>
    <w:rsid w:val="000219FB"/>
    <w:rsid w:val="0002450F"/>
    <w:rsid w:val="000434EA"/>
    <w:rsid w:val="00055310"/>
    <w:rsid w:val="000D2111"/>
    <w:rsid w:val="0013323F"/>
    <w:rsid w:val="00175D28"/>
    <w:rsid w:val="001D106A"/>
    <w:rsid w:val="00215037"/>
    <w:rsid w:val="00234333"/>
    <w:rsid w:val="0024340D"/>
    <w:rsid w:val="00286AE6"/>
    <w:rsid w:val="002A4C5C"/>
    <w:rsid w:val="002B4350"/>
    <w:rsid w:val="002D3B48"/>
    <w:rsid w:val="003355CC"/>
    <w:rsid w:val="003479C1"/>
    <w:rsid w:val="00377DC6"/>
    <w:rsid w:val="003B778E"/>
    <w:rsid w:val="003F23E9"/>
    <w:rsid w:val="003F6D86"/>
    <w:rsid w:val="0041297B"/>
    <w:rsid w:val="004607CA"/>
    <w:rsid w:val="00461DD5"/>
    <w:rsid w:val="004668A6"/>
    <w:rsid w:val="004D6C13"/>
    <w:rsid w:val="004E148C"/>
    <w:rsid w:val="00535E77"/>
    <w:rsid w:val="005A23BA"/>
    <w:rsid w:val="005C1F54"/>
    <w:rsid w:val="005C34A0"/>
    <w:rsid w:val="00611616"/>
    <w:rsid w:val="00657A1D"/>
    <w:rsid w:val="00673A82"/>
    <w:rsid w:val="006A508C"/>
    <w:rsid w:val="006C2BB7"/>
    <w:rsid w:val="00703258"/>
    <w:rsid w:val="00744184"/>
    <w:rsid w:val="00783609"/>
    <w:rsid w:val="007B20D6"/>
    <w:rsid w:val="007D3F5D"/>
    <w:rsid w:val="00813200"/>
    <w:rsid w:val="00814C8B"/>
    <w:rsid w:val="008328A7"/>
    <w:rsid w:val="00834960"/>
    <w:rsid w:val="008605E0"/>
    <w:rsid w:val="0088263F"/>
    <w:rsid w:val="00887F9F"/>
    <w:rsid w:val="008C1E29"/>
    <w:rsid w:val="008D7460"/>
    <w:rsid w:val="008F14EF"/>
    <w:rsid w:val="008F5616"/>
    <w:rsid w:val="00900A9C"/>
    <w:rsid w:val="009438A6"/>
    <w:rsid w:val="009519CA"/>
    <w:rsid w:val="0099519F"/>
    <w:rsid w:val="009A4A0C"/>
    <w:rsid w:val="009E59A1"/>
    <w:rsid w:val="00A07B4F"/>
    <w:rsid w:val="00A12CCF"/>
    <w:rsid w:val="00A609FA"/>
    <w:rsid w:val="00A7013C"/>
    <w:rsid w:val="00AA36C5"/>
    <w:rsid w:val="00AB66C5"/>
    <w:rsid w:val="00AD6C96"/>
    <w:rsid w:val="00B103A8"/>
    <w:rsid w:val="00B32A3A"/>
    <w:rsid w:val="00B4135A"/>
    <w:rsid w:val="00B96AC3"/>
    <w:rsid w:val="00C208F7"/>
    <w:rsid w:val="00C277BF"/>
    <w:rsid w:val="00C32127"/>
    <w:rsid w:val="00C354BD"/>
    <w:rsid w:val="00C410BB"/>
    <w:rsid w:val="00C4416C"/>
    <w:rsid w:val="00C7014D"/>
    <w:rsid w:val="00C70D96"/>
    <w:rsid w:val="00CA12AF"/>
    <w:rsid w:val="00D3499B"/>
    <w:rsid w:val="00D52E48"/>
    <w:rsid w:val="00D877DB"/>
    <w:rsid w:val="00DB75CD"/>
    <w:rsid w:val="00DE4613"/>
    <w:rsid w:val="00DE67C4"/>
    <w:rsid w:val="00E009F2"/>
    <w:rsid w:val="00E2448B"/>
    <w:rsid w:val="00E94844"/>
    <w:rsid w:val="00ED1DAA"/>
    <w:rsid w:val="00EE3218"/>
    <w:rsid w:val="00EF7565"/>
    <w:rsid w:val="00F2574A"/>
    <w:rsid w:val="00F40D0C"/>
    <w:rsid w:val="00F45D24"/>
    <w:rsid w:val="00F5004B"/>
    <w:rsid w:val="00F627AA"/>
    <w:rsid w:val="00F96A40"/>
    <w:rsid w:val="00F96BD7"/>
    <w:rsid w:val="00FB55C8"/>
    <w:rsid w:val="02281A10"/>
    <w:rsid w:val="04136E60"/>
    <w:rsid w:val="046F413E"/>
    <w:rsid w:val="04A944D8"/>
    <w:rsid w:val="04C36E22"/>
    <w:rsid w:val="04C8C629"/>
    <w:rsid w:val="04E0B9B2"/>
    <w:rsid w:val="08BE42B7"/>
    <w:rsid w:val="08DF579F"/>
    <w:rsid w:val="097DE541"/>
    <w:rsid w:val="0A78984A"/>
    <w:rsid w:val="0A7AB1B6"/>
    <w:rsid w:val="0AADBEF4"/>
    <w:rsid w:val="0BD169FA"/>
    <w:rsid w:val="0D64A599"/>
    <w:rsid w:val="0F1F0BEB"/>
    <w:rsid w:val="0F657ABE"/>
    <w:rsid w:val="10374762"/>
    <w:rsid w:val="117FA884"/>
    <w:rsid w:val="12111E46"/>
    <w:rsid w:val="12C809A6"/>
    <w:rsid w:val="132F2EB9"/>
    <w:rsid w:val="1385452A"/>
    <w:rsid w:val="1627AFBC"/>
    <w:rsid w:val="1635AEE5"/>
    <w:rsid w:val="16BD8634"/>
    <w:rsid w:val="16FEC8A0"/>
    <w:rsid w:val="18F4278E"/>
    <w:rsid w:val="199B5648"/>
    <w:rsid w:val="1A4D77E7"/>
    <w:rsid w:val="1A9A1042"/>
    <w:rsid w:val="1CEE29BD"/>
    <w:rsid w:val="1CFECE17"/>
    <w:rsid w:val="1D7F9F7F"/>
    <w:rsid w:val="1F678227"/>
    <w:rsid w:val="20DC1E67"/>
    <w:rsid w:val="2295E4EB"/>
    <w:rsid w:val="25AF8F8A"/>
    <w:rsid w:val="262183FB"/>
    <w:rsid w:val="269B5A03"/>
    <w:rsid w:val="27658467"/>
    <w:rsid w:val="281C4E68"/>
    <w:rsid w:val="28909F8E"/>
    <w:rsid w:val="293F5B4B"/>
    <w:rsid w:val="2A52D714"/>
    <w:rsid w:val="2A937236"/>
    <w:rsid w:val="2AED6D3A"/>
    <w:rsid w:val="2BF0D76D"/>
    <w:rsid w:val="2C316DA6"/>
    <w:rsid w:val="2DC4E42D"/>
    <w:rsid w:val="2DCAAE51"/>
    <w:rsid w:val="3045F87D"/>
    <w:rsid w:val="3090297C"/>
    <w:rsid w:val="30C36213"/>
    <w:rsid w:val="3240FC47"/>
    <w:rsid w:val="33895D69"/>
    <w:rsid w:val="344048C9"/>
    <w:rsid w:val="34D1BE8B"/>
    <w:rsid w:val="3588A9EB"/>
    <w:rsid w:val="3687B368"/>
    <w:rsid w:val="374958CE"/>
    <w:rsid w:val="379FEEDF"/>
    <w:rsid w:val="394181B7"/>
    <w:rsid w:val="3AAD5A6E"/>
    <w:rsid w:val="3CD0AC69"/>
    <w:rsid w:val="3D5D746D"/>
    <w:rsid w:val="3D6F4251"/>
    <w:rsid w:val="3E3EAE7F"/>
    <w:rsid w:val="3EB96D09"/>
    <w:rsid w:val="40D1B586"/>
    <w:rsid w:val="40EC451B"/>
    <w:rsid w:val="421A16A8"/>
    <w:rsid w:val="47E96A1A"/>
    <w:rsid w:val="496F394C"/>
    <w:rsid w:val="4B491030"/>
    <w:rsid w:val="4C3259FD"/>
    <w:rsid w:val="4E3F8341"/>
    <w:rsid w:val="4E7E6F48"/>
    <w:rsid w:val="4F42ED74"/>
    <w:rsid w:val="4F626EC5"/>
    <w:rsid w:val="50195A25"/>
    <w:rsid w:val="5027D68A"/>
    <w:rsid w:val="511CC458"/>
    <w:rsid w:val="53D72106"/>
    <w:rsid w:val="5593124E"/>
    <w:rsid w:val="55A2F897"/>
    <w:rsid w:val="56AD26FC"/>
    <w:rsid w:val="5B3D7F82"/>
    <w:rsid w:val="5C57EEB2"/>
    <w:rsid w:val="5D40C84C"/>
    <w:rsid w:val="5DF32804"/>
    <w:rsid w:val="5E79EDB9"/>
    <w:rsid w:val="5F78F736"/>
    <w:rsid w:val="609050AD"/>
    <w:rsid w:val="62729270"/>
    <w:rsid w:val="6320615A"/>
    <w:rsid w:val="63C9D0AC"/>
    <w:rsid w:val="63D93C2E"/>
    <w:rsid w:val="65559ECF"/>
    <w:rsid w:val="656C2CAF"/>
    <w:rsid w:val="65BFAF62"/>
    <w:rsid w:val="66978173"/>
    <w:rsid w:val="68F01A2A"/>
    <w:rsid w:val="6A6169F5"/>
    <w:rsid w:val="6B3B8021"/>
    <w:rsid w:val="6B9CD038"/>
    <w:rsid w:val="6C53BB98"/>
    <w:rsid w:val="6C856679"/>
    <w:rsid w:val="6D74F372"/>
    <w:rsid w:val="6D76A71C"/>
    <w:rsid w:val="6DBB9E0B"/>
    <w:rsid w:val="6E2D927C"/>
    <w:rsid w:val="700E6CCD"/>
    <w:rsid w:val="7295037B"/>
    <w:rsid w:val="741B9305"/>
    <w:rsid w:val="746EDA5F"/>
    <w:rsid w:val="75C49EF2"/>
    <w:rsid w:val="76589BCB"/>
    <w:rsid w:val="78A4ED26"/>
    <w:rsid w:val="78ED7758"/>
    <w:rsid w:val="799C13B5"/>
    <w:rsid w:val="79BD289D"/>
    <w:rsid w:val="79C68583"/>
    <w:rsid w:val="7B89DDF6"/>
    <w:rsid w:val="7B8EE118"/>
    <w:rsid w:val="7D451170"/>
    <w:rsid w:val="7E230605"/>
    <w:rsid w:val="7ED9F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E96D0"/>
  <w15:docId w15:val="{6646AFD2-3EA0-4942-B984-98A552C4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60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05E0"/>
    <w:rPr>
      <w:rFonts w:asciiTheme="minorHAnsi" w:eastAsiaTheme="minorEastAsia" w:hAnsiTheme="minorHAnsi" w:cstheme="minorBidi"/>
      <w:lang w:val="en-US" w:eastAsia="zh-CN"/>
    </w:rPr>
  </w:style>
  <w:style w:type="paragraph" w:styleId="Footer">
    <w:name w:val="footer"/>
    <w:basedOn w:val="Normal"/>
    <w:link w:val="FooterChar"/>
    <w:rsid w:val="00860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605E0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d6f1b6-b6ab-4d59-ac97-155b6b86388b">
      <UserInfo>
        <DisplayName>Office - Mulbarton Primary</DisplayName>
        <AccountId>83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1842639B2D449828E4536441D8255" ma:contentTypeVersion="12" ma:contentTypeDescription="Create a new document." ma:contentTypeScope="" ma:versionID="1c34435157ab1b0949dfd1d728ceb73f">
  <xsd:schema xmlns:xsd="http://www.w3.org/2001/XMLSchema" xmlns:xs="http://www.w3.org/2001/XMLSchema" xmlns:p="http://schemas.microsoft.com/office/2006/metadata/properties" xmlns:ns2="bfa29d2b-2b19-4814-bed4-af733c54038b" xmlns:ns3="acd6f1b6-b6ab-4d59-ac97-155b6b86388b" targetNamespace="http://schemas.microsoft.com/office/2006/metadata/properties" ma:root="true" ma:fieldsID="22f1405cd2656b43c46cc9274e45149c" ns2:_="" ns3:_="">
    <xsd:import namespace="bfa29d2b-2b19-4814-bed4-af733c54038b"/>
    <xsd:import namespace="acd6f1b6-b6ab-4d59-ac97-155b6b863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29d2b-2b19-4814-bed4-af733c540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6f1b6-b6ab-4d59-ac97-155b6b863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0ECE49-A0BD-4C52-B604-204E323D0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CF0C51-26B0-4B2D-B867-2F7952541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29d2b-2b19-4814-bed4-af733c54038b"/>
    <ds:schemaRef ds:uri="acd6f1b6-b6ab-4d59-ac97-155b6b863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87D1A1-2F3F-43FE-B791-5C3BAAE3FE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4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</dc:creator>
  <cp:keywords/>
  <cp:lastModifiedBy>Anne-Marie Hesmondhalgh</cp:lastModifiedBy>
  <cp:revision>32</cp:revision>
  <dcterms:created xsi:type="dcterms:W3CDTF">2019-11-26T19:33:00Z</dcterms:created>
  <dcterms:modified xsi:type="dcterms:W3CDTF">2021-11-30T09:14:00Z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  <property fmtid="{D5CDD505-2E9C-101B-9397-08002B2CF9AE}" pid="3" name="ContentTypeId">
    <vt:lpwstr>0x010100DED1842639B2D449828E4536441D8255</vt:lpwstr>
  </property>
</Properties>
</file>